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62" w:rsidRDefault="000B77DA" w:rsidP="004E7C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8" o:spid="_x0000_s1027" type="#_x0000_t202" style="position:absolute;margin-left:295.15pt;margin-top:-6.75pt;width:3in;height:73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" filled="f" stroked="f" strokeweight="1pt">
            <v:stroke dashstyle="dash"/>
            <v:textbox style="mso-next-textbox:#Textfeld 18" inset="1mm,,1mm">
              <w:txbxContent>
                <w:p w:rsidR="00245F62" w:rsidRPr="006328F7" w:rsidRDefault="00245F62" w:rsidP="00FD7185">
                  <w:pPr>
                    <w:pStyle w:val="Standard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Verdana" w:hAnsi="Verdana"/>
                      <w:b/>
                      <w:color w:val="FF0000"/>
                      <w:sz w:val="44"/>
                      <w:szCs w:val="44"/>
                    </w:rPr>
                  </w:pPr>
                  <w:r w:rsidRPr="006328F7">
                    <w:rPr>
                      <w:rFonts w:ascii="Verdana" w:hAnsi="Verdana" w:cs="Arial"/>
                      <w:b/>
                      <w:color w:val="FF0000"/>
                      <w:kern w:val="24"/>
                      <w:sz w:val="44"/>
                      <w:szCs w:val="44"/>
                    </w:rPr>
                    <w:t>‚Teufelsrasen‘</w:t>
                  </w:r>
                </w:p>
                <w:p w:rsidR="00245F62" w:rsidRPr="006328F7" w:rsidRDefault="00245F62" w:rsidP="00FD7185">
                  <w:pPr>
                    <w:pStyle w:val="StandardWeb"/>
                    <w:spacing w:before="60" w:beforeAutospacing="0" w:after="0" w:afterAutospacing="0"/>
                    <w:jc w:val="center"/>
                    <w:textAlignment w:val="baseline"/>
                    <w:rPr>
                      <w:rFonts w:ascii="Verdana" w:hAnsi="Verdana" w:cs="Arial"/>
                      <w:b/>
                      <w:kern w:val="24"/>
                      <w:sz w:val="22"/>
                      <w:szCs w:val="22"/>
                    </w:rPr>
                  </w:pPr>
                  <w:r w:rsidRPr="006328F7">
                    <w:rPr>
                      <w:rFonts w:ascii="Verdana" w:hAnsi="Verdana" w:cs="Arial"/>
                      <w:b/>
                      <w:kern w:val="24"/>
                      <w:sz w:val="22"/>
                      <w:szCs w:val="22"/>
                    </w:rPr>
                    <w:t>Das Kunstrasenprojekt der</w:t>
                  </w:r>
                </w:p>
                <w:p w:rsidR="00245F62" w:rsidRPr="006328F7" w:rsidRDefault="00245F62" w:rsidP="00FD7185">
                  <w:pPr>
                    <w:pStyle w:val="StandardWeb"/>
                    <w:spacing w:before="60" w:beforeAutospacing="0" w:after="0" w:afterAutospacing="0"/>
                    <w:jc w:val="center"/>
                    <w:textAlignment w:val="baseline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245F62" w:rsidRPr="006328F7" w:rsidRDefault="006328F7" w:rsidP="00FD7185">
                  <w:pPr>
                    <w:pStyle w:val="Standard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Verdana" w:hAnsi="Verdana" w:cs="Arial"/>
                      <w:b/>
                      <w:color w:val="FF0000"/>
                      <w:kern w:val="24"/>
                      <w:sz w:val="22"/>
                      <w:szCs w:val="22"/>
                    </w:rPr>
                  </w:pPr>
                  <w:proofErr w:type="spellStart"/>
                  <w:r w:rsidRPr="006328F7">
                    <w:rPr>
                      <w:rFonts w:ascii="Verdana" w:hAnsi="Verdana" w:cs="Arial"/>
                      <w:b/>
                      <w:color w:val="FF0000"/>
                      <w:kern w:val="24"/>
                      <w:sz w:val="22"/>
                      <w:szCs w:val="22"/>
                    </w:rPr>
                    <w:t>Spvg</w:t>
                  </w:r>
                  <w:proofErr w:type="spellEnd"/>
                  <w:r w:rsidRPr="006328F7">
                    <w:rPr>
                      <w:rFonts w:ascii="Verdana" w:hAnsi="Verdana" w:cs="Arial"/>
                      <w:b/>
                      <w:color w:val="FF0000"/>
                      <w:kern w:val="24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245F62" w:rsidRPr="006328F7">
                    <w:rPr>
                      <w:rFonts w:ascii="Verdana" w:hAnsi="Verdana" w:cs="Arial"/>
                      <w:b/>
                      <w:color w:val="FF0000"/>
                      <w:kern w:val="24"/>
                      <w:sz w:val="22"/>
                      <w:szCs w:val="22"/>
                    </w:rPr>
                    <w:t>Wallerhausen</w:t>
                  </w:r>
                  <w:proofErr w:type="spellEnd"/>
                  <w:r w:rsidR="00245F62" w:rsidRPr="006328F7">
                    <w:rPr>
                      <w:rFonts w:ascii="Verdana" w:hAnsi="Verdana" w:cs="Arial"/>
                      <w:b/>
                      <w:color w:val="FF0000"/>
                      <w:kern w:val="24"/>
                      <w:sz w:val="22"/>
                      <w:szCs w:val="22"/>
                    </w:rPr>
                    <w:t xml:space="preserve"> 1968 e.V.</w:t>
                  </w:r>
                </w:p>
                <w:p w:rsidR="00245F62" w:rsidRDefault="00245F62" w:rsidP="00FD7185">
                  <w:pPr>
                    <w:pStyle w:val="Standard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Rockwell Extra Bold" w:hAnsi="Rockwell Extra Bold" w:cs="Arial"/>
                      <w:color w:val="FF0000"/>
                      <w:kern w:val="24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28" type="#_x0000_t75" style="position:absolute;margin-left:-37.9pt;margin-top:-40.15pt;width:193.5pt;height:62.15pt;z-index:1;visibility:visible">
            <v:imagedata r:id="rId6" o:title="" croptop="1542f" cropbottom="1547f" cropleft="386f" cropright="514f"/>
          </v:shape>
        </w:pict>
      </w:r>
    </w:p>
    <w:p w:rsidR="00245F62" w:rsidRDefault="00245F62" w:rsidP="004E7C26"/>
    <w:p w:rsidR="00245F62" w:rsidRDefault="00245F62" w:rsidP="004E7C26"/>
    <w:p w:rsidR="00245F62" w:rsidRDefault="000B77DA" w:rsidP="004E7C26">
      <w:r>
        <w:rPr>
          <w:noProof/>
        </w:rPr>
        <w:pict>
          <v:shape id="Textfeld 11" o:spid="_x0000_s1029" type="#_x0000_t202" style="position:absolute;margin-left:-3.3pt;margin-top:8.9pt;width:259.5pt;height:33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" filled="f" stroked="f" strokeweight=".5pt">
            <v:textbox>
              <w:txbxContent>
                <w:p w:rsidR="00245F62" w:rsidRPr="00A16360" w:rsidRDefault="00245F62" w:rsidP="00FD7185">
                  <w:pPr>
                    <w:spacing w:line="240" w:lineRule="auto"/>
                    <w:ind w:left="-284"/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A16360">
                    <w:rPr>
                      <w:rFonts w:ascii="Verdana" w:hAnsi="Verdana"/>
                      <w:b/>
                      <w:sz w:val="36"/>
                      <w:szCs w:val="36"/>
                    </w:rPr>
                    <w:t>Werden Sie Rasenpate!</w:t>
                  </w:r>
                </w:p>
                <w:p w:rsidR="00245F62" w:rsidRPr="00FD7185" w:rsidRDefault="00245F62" w:rsidP="00FD7185">
                  <w:pPr>
                    <w:jc w:val="both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45F62" w:rsidRPr="00385C12" w:rsidRDefault="00245F62" w:rsidP="004E7C26">
      <w:pPr>
        <w:rPr>
          <w:sz w:val="10"/>
          <w:szCs w:val="10"/>
        </w:rPr>
      </w:pPr>
    </w:p>
    <w:p w:rsidR="00245F62" w:rsidRDefault="00245F62" w:rsidP="00CE1DCA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16360">
        <w:rPr>
          <w:rFonts w:ascii="Verdana" w:hAnsi="Verdana"/>
          <w:b/>
          <w:bCs/>
          <w:sz w:val="20"/>
          <w:szCs w:val="20"/>
        </w:rPr>
        <w:t>Rasenpate werden ist nicht schwer:</w:t>
      </w:r>
      <w:r w:rsidRPr="00DC512E">
        <w:rPr>
          <w:rFonts w:ascii="Verdana" w:hAnsi="Verdana"/>
          <w:b/>
          <w:bCs/>
          <w:color w:val="339933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A16360">
        <w:rPr>
          <w:rFonts w:ascii="Calibri" w:hAnsi="Calibri"/>
          <w:sz w:val="20"/>
          <w:szCs w:val="20"/>
        </w:rPr>
        <w:t xml:space="preserve">Gegen die einmalige Zahlung </w:t>
      </w:r>
      <w:r>
        <w:rPr>
          <w:rFonts w:ascii="Calibri" w:hAnsi="Calibri"/>
          <w:sz w:val="20"/>
          <w:szCs w:val="20"/>
        </w:rPr>
        <w:t xml:space="preserve">ab </w:t>
      </w:r>
      <w:r>
        <w:rPr>
          <w:rFonts w:ascii="Calibri" w:hAnsi="Calibri"/>
          <w:b/>
          <w:bCs/>
          <w:color w:val="FF0000"/>
          <w:sz w:val="20"/>
          <w:szCs w:val="20"/>
        </w:rPr>
        <w:t>5,-- €  F</w:t>
      </w:r>
      <w:r w:rsidRPr="00A16360">
        <w:rPr>
          <w:rFonts w:ascii="Calibri" w:hAnsi="Calibri"/>
          <w:b/>
          <w:bCs/>
          <w:color w:val="FF0000"/>
          <w:sz w:val="20"/>
          <w:szCs w:val="20"/>
        </w:rPr>
        <w:t xml:space="preserve">ÜR EINEN QUADRATMETER </w:t>
      </w:r>
      <w:r w:rsidRPr="00A16360">
        <w:rPr>
          <w:rFonts w:ascii="Calibri" w:hAnsi="Calibri"/>
          <w:sz w:val="20"/>
          <w:szCs w:val="20"/>
        </w:rPr>
        <w:t>werden Sie Pate eines ausgesuchten Stücks des neuen Kunstrasens.</w:t>
      </w:r>
      <w:r w:rsidRPr="00A16360">
        <w:rPr>
          <w:rFonts w:ascii="Calibri" w:hAnsi="Calibri"/>
          <w:sz w:val="20"/>
          <w:szCs w:val="20"/>
        </w:rPr>
        <w:br/>
      </w:r>
      <w:r w:rsidRPr="00BF1D5C">
        <w:rPr>
          <w:rFonts w:ascii="Calibri" w:hAnsi="Calibri"/>
          <w:sz w:val="10"/>
          <w:szCs w:val="10"/>
        </w:rPr>
        <w:br/>
      </w:r>
      <w:r w:rsidRPr="00A16360">
        <w:rPr>
          <w:rFonts w:ascii="Calibri" w:hAnsi="Calibri"/>
          <w:sz w:val="20"/>
          <w:szCs w:val="20"/>
        </w:rPr>
        <w:t>Aber, egal ob Einzelperson, Familie, Team oder Firma, ob als persönliches Engagement, als Sponsoring oder als originelles Geschenk: Je</w:t>
      </w:r>
      <w:r w:rsidR="006328F7">
        <w:rPr>
          <w:rFonts w:ascii="Calibri" w:hAnsi="Calibri"/>
          <w:sz w:val="20"/>
          <w:szCs w:val="20"/>
        </w:rPr>
        <w:t>des Rasenpatenstück lohnt sich!</w:t>
      </w:r>
    </w:p>
    <w:p w:rsidR="00245F62" w:rsidRDefault="00245F62" w:rsidP="00CE1DCA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245F62" w:rsidRPr="00A16360" w:rsidRDefault="00245F62" w:rsidP="00CE1DCA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16360">
        <w:rPr>
          <w:rFonts w:ascii="Calibri" w:hAnsi="Calibri"/>
          <w:sz w:val="20"/>
          <w:szCs w:val="20"/>
        </w:rPr>
        <w:t>Jeder Euro fließt in das Projekt.</w:t>
      </w:r>
    </w:p>
    <w:p w:rsidR="00245F62" w:rsidRDefault="00245F62" w:rsidP="000A0B7E">
      <w:pPr>
        <w:pStyle w:val="StandardWeb"/>
        <w:spacing w:before="0" w:beforeAutospacing="0" w:after="0" w:afterAutospacing="0"/>
        <w:rPr>
          <w:rFonts w:ascii="Calibri" w:hAnsi="Calibri"/>
          <w:b/>
          <w:bCs/>
          <w:color w:val="FF0000"/>
          <w:sz w:val="20"/>
          <w:szCs w:val="20"/>
        </w:rPr>
      </w:pPr>
    </w:p>
    <w:p w:rsidR="00245F62" w:rsidRDefault="00245F62" w:rsidP="000A0B7E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16360">
        <w:rPr>
          <w:rFonts w:ascii="Calibri" w:hAnsi="Calibri"/>
          <w:sz w:val="20"/>
          <w:szCs w:val="20"/>
        </w:rPr>
        <w:t>Nach dem Erwerb eines oder mehrerer Quadratmeter werden Sie namentlich als Spender auf dem virtuellen Spielfeld unserer Homepage genannt</w:t>
      </w:r>
      <w:r>
        <w:rPr>
          <w:rFonts w:ascii="Calibri" w:hAnsi="Calibri"/>
          <w:sz w:val="20"/>
          <w:szCs w:val="20"/>
        </w:rPr>
        <w:t>.</w:t>
      </w:r>
    </w:p>
    <w:p w:rsidR="00245F62" w:rsidRDefault="00245F62" w:rsidP="000A0B7E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245F62" w:rsidRDefault="00245F62" w:rsidP="00B91F2F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  <w:r w:rsidRPr="009276D5">
        <w:rPr>
          <w:color w:val="000000"/>
          <w:spacing w:val="1"/>
          <w:sz w:val="20"/>
        </w:rPr>
        <w:t>___ Parzellen de</w:t>
      </w:r>
      <w:r>
        <w:rPr>
          <w:color w:val="000000"/>
          <w:spacing w:val="1"/>
          <w:sz w:val="20"/>
        </w:rPr>
        <w:t xml:space="preserve">s Spielfeldes zum Betrag von 20,- Euro                           </w:t>
      </w:r>
      <w:r w:rsidRPr="009276D5">
        <w:rPr>
          <w:color w:val="000000"/>
          <w:spacing w:val="1"/>
          <w:sz w:val="20"/>
        </w:rPr>
        <w:tab/>
        <w:t>€</w:t>
      </w:r>
    </w:p>
    <w:p w:rsidR="00245F62" w:rsidRDefault="00245F62" w:rsidP="006045CC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  <w:r w:rsidRPr="009276D5">
        <w:rPr>
          <w:color w:val="000000"/>
          <w:spacing w:val="1"/>
          <w:sz w:val="20"/>
        </w:rPr>
        <w:t>___ Parzellen de</w:t>
      </w:r>
      <w:r>
        <w:rPr>
          <w:color w:val="000000"/>
          <w:spacing w:val="1"/>
          <w:sz w:val="20"/>
        </w:rPr>
        <w:t xml:space="preserve">r Jugendtribüne zum Betrag von 5,- Euro                       </w:t>
      </w:r>
      <w:r w:rsidRPr="009276D5">
        <w:rPr>
          <w:color w:val="000000"/>
          <w:spacing w:val="1"/>
          <w:sz w:val="20"/>
        </w:rPr>
        <w:tab/>
        <w:t>€</w:t>
      </w:r>
    </w:p>
    <w:p w:rsidR="00245F62" w:rsidRDefault="00245F62" w:rsidP="00B91F2F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  <w:r w:rsidRPr="009276D5">
        <w:rPr>
          <w:color w:val="000000"/>
          <w:spacing w:val="1"/>
          <w:sz w:val="20"/>
        </w:rPr>
        <w:t>___ Parzellen de</w:t>
      </w:r>
      <w:r>
        <w:rPr>
          <w:color w:val="000000"/>
          <w:spacing w:val="1"/>
          <w:sz w:val="20"/>
        </w:rPr>
        <w:t xml:space="preserve">s 16m-Raum zum Betrag von 30,- Euro                           </w:t>
      </w:r>
      <w:r w:rsidRPr="009276D5">
        <w:rPr>
          <w:color w:val="000000"/>
          <w:spacing w:val="1"/>
          <w:sz w:val="20"/>
        </w:rPr>
        <w:tab/>
        <w:t>€</w:t>
      </w:r>
    </w:p>
    <w:p w:rsidR="00245F62" w:rsidRDefault="00245F62" w:rsidP="00B91F2F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  <w:r w:rsidRPr="009276D5">
        <w:rPr>
          <w:color w:val="000000"/>
          <w:spacing w:val="1"/>
          <w:sz w:val="20"/>
        </w:rPr>
        <w:t>___ Parzellen de</w:t>
      </w:r>
      <w:r w:rsidR="006328F7">
        <w:rPr>
          <w:color w:val="000000"/>
          <w:spacing w:val="1"/>
          <w:sz w:val="20"/>
        </w:rPr>
        <w:t>r Torlinie</w:t>
      </w:r>
      <w:r>
        <w:rPr>
          <w:color w:val="000000"/>
          <w:spacing w:val="1"/>
          <w:sz w:val="20"/>
        </w:rPr>
        <w:t xml:space="preserve"> zum Betrag von 100,- Euro       </w:t>
      </w:r>
      <w:r w:rsidR="006328F7">
        <w:rPr>
          <w:color w:val="000000"/>
          <w:spacing w:val="1"/>
          <w:sz w:val="20"/>
        </w:rPr>
        <w:t xml:space="preserve">                        ________ </w:t>
      </w:r>
      <w:r w:rsidRPr="009276D5">
        <w:rPr>
          <w:color w:val="000000"/>
          <w:spacing w:val="1"/>
          <w:sz w:val="20"/>
        </w:rPr>
        <w:t>€</w:t>
      </w:r>
    </w:p>
    <w:p w:rsidR="00245F62" w:rsidRDefault="00245F62" w:rsidP="006045CC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  <w:r w:rsidRPr="009276D5">
        <w:rPr>
          <w:color w:val="000000"/>
          <w:spacing w:val="1"/>
          <w:sz w:val="20"/>
        </w:rPr>
        <w:t>___ Parzellen de</w:t>
      </w:r>
      <w:r>
        <w:rPr>
          <w:color w:val="000000"/>
          <w:spacing w:val="1"/>
          <w:sz w:val="20"/>
        </w:rPr>
        <w:t xml:space="preserve">r Trainerbank zum Betrag von 100,- Euro                    </w:t>
      </w:r>
      <w:r w:rsidR="006328F7">
        <w:rPr>
          <w:color w:val="000000"/>
          <w:spacing w:val="1"/>
          <w:sz w:val="20"/>
        </w:rPr>
        <w:t xml:space="preserve"> </w:t>
      </w:r>
      <w:r>
        <w:rPr>
          <w:color w:val="000000"/>
          <w:spacing w:val="1"/>
          <w:sz w:val="20"/>
        </w:rPr>
        <w:t xml:space="preserve">   </w:t>
      </w:r>
      <w:r w:rsidRPr="009276D5">
        <w:rPr>
          <w:color w:val="000000"/>
          <w:spacing w:val="1"/>
          <w:sz w:val="20"/>
        </w:rPr>
        <w:tab/>
        <w:t>€</w:t>
      </w:r>
    </w:p>
    <w:p w:rsidR="00245F62" w:rsidRDefault="00245F62" w:rsidP="00B91F2F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  <w:r w:rsidRPr="009276D5">
        <w:rPr>
          <w:color w:val="000000"/>
          <w:spacing w:val="1"/>
          <w:sz w:val="20"/>
        </w:rPr>
        <w:t>___ Parzellen de</w:t>
      </w:r>
      <w:r>
        <w:rPr>
          <w:color w:val="000000"/>
          <w:spacing w:val="1"/>
          <w:sz w:val="20"/>
        </w:rPr>
        <w:t xml:space="preserve">r Eckpunkte/Elfmeter zum Betrag von 250,- Euro         </w:t>
      </w:r>
      <w:r w:rsidR="006328F7">
        <w:rPr>
          <w:color w:val="000000"/>
          <w:spacing w:val="1"/>
          <w:sz w:val="20"/>
        </w:rPr>
        <w:t xml:space="preserve">  </w:t>
      </w:r>
      <w:r w:rsidRPr="009276D5">
        <w:rPr>
          <w:color w:val="000000"/>
          <w:spacing w:val="1"/>
          <w:sz w:val="20"/>
        </w:rPr>
        <w:tab/>
        <w:t>€</w:t>
      </w:r>
    </w:p>
    <w:p w:rsidR="00245F62" w:rsidRPr="009276D5" w:rsidRDefault="00245F62" w:rsidP="006045CC">
      <w:pPr>
        <w:tabs>
          <w:tab w:val="left" w:leader="underscore" w:pos="7371"/>
        </w:tabs>
        <w:spacing w:before="148" w:line="236" w:lineRule="exact"/>
        <w:ind w:left="72"/>
        <w:jc w:val="both"/>
        <w:textAlignment w:val="baseline"/>
        <w:rPr>
          <w:color w:val="000000"/>
          <w:spacing w:val="1"/>
          <w:sz w:val="20"/>
        </w:rPr>
      </w:pPr>
    </w:p>
    <w:p w:rsidR="00245F62" w:rsidRDefault="00245F62" w:rsidP="009276D5">
      <w:pPr>
        <w:tabs>
          <w:tab w:val="left" w:leader="underscore" w:pos="7371"/>
        </w:tabs>
        <w:spacing w:after="120" w:line="240" w:lineRule="auto"/>
        <w:ind w:left="74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Datum:______________________                    Unterschrift:___________________________________</w:t>
      </w:r>
    </w:p>
    <w:p w:rsidR="00245F62" w:rsidRPr="009276D5" w:rsidRDefault="006328F7" w:rsidP="009276D5">
      <w:pPr>
        <w:tabs>
          <w:tab w:val="left" w:leader="underscore" w:pos="7371"/>
        </w:tabs>
        <w:spacing w:after="120" w:line="240" w:lineRule="auto"/>
        <w:ind w:left="74"/>
        <w:jc w:val="both"/>
        <w:textAlignment w:val="baseline"/>
        <w:rPr>
          <w:sz w:val="20"/>
          <w:szCs w:val="20"/>
        </w:rPr>
      </w:pPr>
      <w:r w:rsidRPr="000B77DA">
        <w:rPr>
          <w:noProof/>
          <w:sz w:val="20"/>
          <w:szCs w:val="20"/>
        </w:rPr>
        <w:pict>
          <v:shape id="Grafik 8" o:spid="_x0000_i1025" type="#_x0000_t75" style="width:451.65pt;height:277.7pt;visibility:visible">
            <v:imagedata r:id="rId7" o:title=""/>
          </v:shape>
        </w:pict>
      </w:r>
    </w:p>
    <w:p w:rsidR="00245F62" w:rsidRPr="00BF1D5C" w:rsidRDefault="00245F62" w:rsidP="000A0B7E">
      <w:pPr>
        <w:pStyle w:val="StandardWeb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:rsidR="00245F62" w:rsidRPr="00A16360" w:rsidRDefault="00245F62" w:rsidP="006328F7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A1636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pvg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 w:rsidRPr="00A16360">
        <w:rPr>
          <w:b/>
          <w:sz w:val="20"/>
          <w:szCs w:val="20"/>
        </w:rPr>
        <w:t>Wallerhausen</w:t>
      </w:r>
      <w:proofErr w:type="spellEnd"/>
      <w:r w:rsidRPr="00A16360">
        <w:rPr>
          <w:b/>
          <w:sz w:val="20"/>
          <w:szCs w:val="20"/>
        </w:rPr>
        <w:t xml:space="preserve"> 1968 e.V.,</w:t>
      </w:r>
      <w:r w:rsidR="006328F7">
        <w:rPr>
          <w:sz w:val="20"/>
          <w:szCs w:val="20"/>
        </w:rPr>
        <w:t xml:space="preserve"> </w:t>
      </w:r>
      <w:r w:rsidRPr="00A16360">
        <w:rPr>
          <w:sz w:val="20"/>
          <w:szCs w:val="20"/>
        </w:rPr>
        <w:t xml:space="preserve">Joachim Solbach,  Hochstraße 26,  51597 Morsbach </w:t>
      </w:r>
      <w:proofErr w:type="spellStart"/>
      <w:r w:rsidRPr="00A16360">
        <w:rPr>
          <w:sz w:val="20"/>
          <w:szCs w:val="20"/>
        </w:rPr>
        <w:t>Wallerhausen</w:t>
      </w:r>
      <w:proofErr w:type="spellEnd"/>
    </w:p>
    <w:p w:rsidR="00245F62" w:rsidRPr="00A16360" w:rsidRDefault="006328F7" w:rsidP="006328F7">
      <w:pPr>
        <w:spacing w:after="120" w:line="240" w:lineRule="auto"/>
        <w:jc w:val="center"/>
      </w:pPr>
      <w:r>
        <w:rPr>
          <w:sz w:val="20"/>
          <w:szCs w:val="20"/>
        </w:rPr>
        <w:t xml:space="preserve">Telefon:  02294/909341 oder </w:t>
      </w:r>
      <w:r w:rsidR="00245F62" w:rsidRPr="00A16360">
        <w:rPr>
          <w:sz w:val="20"/>
          <w:szCs w:val="20"/>
        </w:rPr>
        <w:t>0172/5108122</w:t>
      </w:r>
      <w:r w:rsidR="000B77DA">
        <w:rPr>
          <w:noProof/>
        </w:rPr>
        <w:pict>
          <v:shape id="Grafik 5" o:spid="_x0000_s1030" type="#_x0000_t75" style="position:absolute;left:0;text-align:left;margin-left:653.95pt;margin-top:432.15pt;width:68.25pt;height:84.55pt;z-index:6;visibility:visible;mso-position-horizontal-relative:text;mso-position-vertical-relative:text">
            <v:imagedata r:id="rId8" o:title="" croptop="8125f" cropbottom="8809f" cropleft="3675f" cropright="3879f"/>
          </v:shape>
        </w:pict>
      </w:r>
      <w:r w:rsidR="000B77DA">
        <w:rPr>
          <w:noProof/>
        </w:rPr>
        <w:pict>
          <v:shape id="Grafik 3" o:spid="_x0000_s1031" type="#_x0000_t75" style="position:absolute;left:0;text-align:left;margin-left:641.95pt;margin-top:420.15pt;width:68.25pt;height:84.55pt;z-index:5;visibility:visible;mso-position-horizontal-relative:text;mso-position-vertical-relative:text">
            <v:imagedata r:id="rId8" o:title="" croptop="8125f" cropbottom="8809f" cropleft="3675f" cropright="3879f"/>
          </v:shape>
        </w:pict>
      </w:r>
      <w:r w:rsidR="000B77DA">
        <w:rPr>
          <w:noProof/>
        </w:rPr>
        <w:pict>
          <v:shape id="Grafik 2" o:spid="_x0000_s1032" type="#_x0000_t75" style="position:absolute;left:0;text-align:left;margin-left:629.95pt;margin-top:408.15pt;width:68.25pt;height:84.55pt;z-index:4;visibility:visible;mso-position-horizontal-relative:text;mso-position-vertical-relative:text">
            <v:imagedata r:id="rId8" o:title="" croptop="8125f" cropbottom="8809f" cropleft="3675f" cropright="3879f"/>
          </v:shape>
        </w:pict>
      </w:r>
      <w:r w:rsidR="000B77DA">
        <w:rPr>
          <w:noProof/>
        </w:rPr>
        <w:pict>
          <v:shape id="Grafik 1" o:spid="_x0000_s1033" type="#_x0000_t75" style="position:absolute;left:0;text-align:left;margin-left:617.95pt;margin-top:396.15pt;width:68.25pt;height:84.55pt;z-index:3;visibility:visible;mso-position-horizontal-relative:text;mso-position-vertical-relative:text">
            <v:imagedata r:id="rId8" o:title="" croptop="8125f" cropbottom="8809f" cropleft="3675f" cropright="3879f"/>
          </v:shape>
        </w:pict>
      </w:r>
      <w:r w:rsidR="000B77DA">
        <w:rPr>
          <w:noProof/>
        </w:rPr>
        <w:pict>
          <v:shape id="Grafik 4" o:spid="_x0000_s1034" type="#_x0000_t75" style="position:absolute;left:0;text-align:left;margin-left:605.95pt;margin-top:384.15pt;width:68.25pt;height:84.55pt;z-index:2;visibility:visible;mso-position-horizontal-relative:text;mso-position-vertical-relative:text">
            <v:imagedata r:id="rId8" o:title="" croptop="8125f" cropbottom="8809f" cropleft="3675f" cropright="3879f"/>
          </v:shape>
        </w:pict>
      </w:r>
      <w:r>
        <w:rPr>
          <w:sz w:val="20"/>
          <w:szCs w:val="20"/>
        </w:rPr>
        <w:t xml:space="preserve"> </w:t>
      </w:r>
      <w:r w:rsidRPr="006328F7">
        <w:rPr>
          <w:sz w:val="20"/>
          <w:szCs w:val="20"/>
        </w:rPr>
        <w:t>-</w:t>
      </w:r>
      <w:r w:rsidR="00245F62" w:rsidRPr="006328F7">
        <w:rPr>
          <w:sz w:val="20"/>
          <w:szCs w:val="20"/>
        </w:rPr>
        <w:t xml:space="preserve"> </w:t>
      </w:r>
      <w:r w:rsidRPr="006328F7">
        <w:rPr>
          <w:sz w:val="20"/>
          <w:szCs w:val="20"/>
        </w:rPr>
        <w:t xml:space="preserve">E-Mail </w:t>
      </w:r>
      <w:hyperlink r:id="rId9" w:history="1">
        <w:r w:rsidRPr="006328F7">
          <w:rPr>
            <w:rStyle w:val="Hyperlink"/>
            <w:color w:val="auto"/>
            <w:sz w:val="20"/>
            <w:szCs w:val="20"/>
            <w:u w:val="none"/>
          </w:rPr>
          <w:t>info@spvg-wallerhausen.de</w:t>
        </w:r>
      </w:hyperlink>
      <w:r>
        <w:rPr>
          <w:sz w:val="20"/>
          <w:szCs w:val="20"/>
        </w:rPr>
        <w:t xml:space="preserve"> - </w:t>
      </w:r>
      <w:r w:rsidR="00245F62">
        <w:rPr>
          <w:sz w:val="20"/>
          <w:szCs w:val="20"/>
        </w:rPr>
        <w:t>www.teufelsrasen.de</w:t>
      </w:r>
    </w:p>
    <w:sectPr w:rsidR="00245F62" w:rsidRPr="00A16360" w:rsidSect="00A839FB">
      <w:headerReference w:type="default" r:id="rId10"/>
      <w:pgSz w:w="11906" w:h="16838" w:code="9"/>
      <w:pgMar w:top="1418" w:right="1418" w:bottom="0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7D" w:rsidRDefault="000B4B7D" w:rsidP="00A82611">
      <w:pPr>
        <w:spacing w:after="0" w:line="240" w:lineRule="auto"/>
      </w:pPr>
      <w:r>
        <w:separator/>
      </w:r>
    </w:p>
  </w:endnote>
  <w:endnote w:type="continuationSeparator" w:id="0">
    <w:p w:rsidR="000B4B7D" w:rsidRDefault="000B4B7D" w:rsidP="00A8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7D" w:rsidRDefault="000B4B7D" w:rsidP="00A82611">
      <w:pPr>
        <w:spacing w:after="0" w:line="240" w:lineRule="auto"/>
      </w:pPr>
      <w:r>
        <w:separator/>
      </w:r>
    </w:p>
  </w:footnote>
  <w:footnote w:type="continuationSeparator" w:id="0">
    <w:p w:rsidR="000B4B7D" w:rsidRDefault="000B4B7D" w:rsidP="00A8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62" w:rsidRDefault="000B77D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style="position:absolute;margin-left:-96.4pt;margin-top:-36.2pt;width:623.35pt;height:351pt;z-index:-1;visibility:visible">
          <v:imagedata r:id="rId1" o:title="" cropbottom="28572f" cropleft="-1844f" cropright="21044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26"/>
    <w:rsid w:val="0006039E"/>
    <w:rsid w:val="000A0B7E"/>
    <w:rsid w:val="000B4B7D"/>
    <w:rsid w:val="000B77DA"/>
    <w:rsid w:val="001D0481"/>
    <w:rsid w:val="002201DA"/>
    <w:rsid w:val="00245F62"/>
    <w:rsid w:val="002B1A9D"/>
    <w:rsid w:val="002D516B"/>
    <w:rsid w:val="00385C12"/>
    <w:rsid w:val="003E1298"/>
    <w:rsid w:val="004A5ED1"/>
    <w:rsid w:val="004E7C26"/>
    <w:rsid w:val="0057024C"/>
    <w:rsid w:val="005B3BBE"/>
    <w:rsid w:val="006045CC"/>
    <w:rsid w:val="006328F7"/>
    <w:rsid w:val="00650357"/>
    <w:rsid w:val="00690044"/>
    <w:rsid w:val="006A7AE1"/>
    <w:rsid w:val="006E50FD"/>
    <w:rsid w:val="008C572F"/>
    <w:rsid w:val="009276D5"/>
    <w:rsid w:val="009E1ADF"/>
    <w:rsid w:val="00A06D17"/>
    <w:rsid w:val="00A101D7"/>
    <w:rsid w:val="00A16360"/>
    <w:rsid w:val="00A43E66"/>
    <w:rsid w:val="00A82611"/>
    <w:rsid w:val="00A839FB"/>
    <w:rsid w:val="00B01AE0"/>
    <w:rsid w:val="00B421C7"/>
    <w:rsid w:val="00B91F2F"/>
    <w:rsid w:val="00BF1D5C"/>
    <w:rsid w:val="00C4557D"/>
    <w:rsid w:val="00CE1DCA"/>
    <w:rsid w:val="00DC512E"/>
    <w:rsid w:val="00E53182"/>
    <w:rsid w:val="00E81382"/>
    <w:rsid w:val="00E95F34"/>
    <w:rsid w:val="00EA33FA"/>
    <w:rsid w:val="00F31421"/>
    <w:rsid w:val="00F31A56"/>
    <w:rsid w:val="00FB4974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E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7C2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A8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82611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A8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82611"/>
    <w:rPr>
      <w:rFonts w:eastAsia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rsid w:val="00A839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pvg-wallerhau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 Konopka</dc:creator>
  <cp:keywords/>
  <dc:description/>
  <cp:lastModifiedBy>Peter1904</cp:lastModifiedBy>
  <cp:revision>3</cp:revision>
  <dcterms:created xsi:type="dcterms:W3CDTF">2012-11-20T10:59:00Z</dcterms:created>
  <dcterms:modified xsi:type="dcterms:W3CDTF">2013-01-09T19:48:00Z</dcterms:modified>
</cp:coreProperties>
</file>